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7BEC0" w14:textId="77777777" w:rsidR="00824084" w:rsidRPr="003B3A41" w:rsidRDefault="00824084" w:rsidP="003B3A41">
      <w:pPr>
        <w:shd w:val="clear" w:color="auto" w:fill="FFFFFF"/>
        <w:spacing w:after="0" w:line="240" w:lineRule="auto"/>
        <w:jc w:val="center"/>
        <w:rPr>
          <w:rFonts w:cs="Times New Roman"/>
          <w:b/>
          <w:bCs/>
          <w:sz w:val="26"/>
          <w:szCs w:val="28"/>
          <w:shd w:val="clear" w:color="auto" w:fill="FFFFFF"/>
        </w:rPr>
      </w:pPr>
      <w:bookmarkStart w:id="0" w:name="loai_2"/>
      <w:r w:rsidRPr="003B3A41">
        <w:rPr>
          <w:rFonts w:cs="Times New Roman"/>
          <w:b/>
          <w:bCs/>
          <w:sz w:val="26"/>
          <w:szCs w:val="28"/>
          <w:shd w:val="clear" w:color="auto" w:fill="FFFFFF"/>
        </w:rPr>
        <w:t>Phụ lụ</w:t>
      </w:r>
      <w:r w:rsidR="003728D8" w:rsidRPr="003B3A41">
        <w:rPr>
          <w:rFonts w:cs="Times New Roman"/>
          <w:b/>
          <w:bCs/>
          <w:sz w:val="26"/>
          <w:szCs w:val="28"/>
          <w:shd w:val="clear" w:color="auto" w:fill="FFFFFF"/>
        </w:rPr>
        <w:t>c</w:t>
      </w:r>
    </w:p>
    <w:p w14:paraId="269DC596" w14:textId="77777777" w:rsidR="003B3A41" w:rsidRPr="003B3A41" w:rsidRDefault="00824084" w:rsidP="003B3A41">
      <w:pPr>
        <w:shd w:val="clear" w:color="auto" w:fill="FFFFFF"/>
        <w:spacing w:after="0" w:line="240" w:lineRule="auto"/>
        <w:jc w:val="center"/>
        <w:rPr>
          <w:rFonts w:cs="Times New Roman"/>
          <w:b/>
          <w:bCs/>
          <w:sz w:val="26"/>
          <w:szCs w:val="28"/>
          <w:shd w:val="clear" w:color="auto" w:fill="FFFFFF"/>
          <w:lang w:val="vi-VN"/>
        </w:rPr>
      </w:pPr>
      <w:r w:rsidRPr="003B3A41">
        <w:rPr>
          <w:rFonts w:cs="Times New Roman"/>
          <w:b/>
          <w:bCs/>
          <w:sz w:val="26"/>
          <w:szCs w:val="28"/>
          <w:shd w:val="clear" w:color="auto" w:fill="FFFFFF"/>
        </w:rPr>
        <w:t xml:space="preserve">DANH MỤC </w:t>
      </w:r>
      <w:r w:rsidRPr="003B3A41">
        <w:rPr>
          <w:rFonts w:cs="Times New Roman"/>
          <w:b/>
          <w:bCs/>
          <w:sz w:val="26"/>
          <w:szCs w:val="28"/>
          <w:shd w:val="clear" w:color="auto" w:fill="FFFFFF"/>
          <w:lang w:val="vi-VN"/>
        </w:rPr>
        <w:t>THỦ TỤC HÀNH CHÍNH</w:t>
      </w:r>
      <w:r w:rsidR="00573FA1" w:rsidRPr="003B3A41">
        <w:rPr>
          <w:rFonts w:cs="Times New Roman"/>
          <w:b/>
          <w:bCs/>
          <w:sz w:val="26"/>
          <w:szCs w:val="28"/>
          <w:shd w:val="clear" w:color="auto" w:fill="FFFFFF"/>
        </w:rPr>
        <w:t xml:space="preserve">  BỊ BÃI BỎ</w:t>
      </w:r>
      <w:r w:rsidR="00AC0A84" w:rsidRPr="003B3A41">
        <w:rPr>
          <w:rFonts w:cs="Times New Roman"/>
          <w:b/>
          <w:bCs/>
          <w:sz w:val="26"/>
          <w:szCs w:val="28"/>
          <w:shd w:val="clear" w:color="auto" w:fill="FFFFFF"/>
        </w:rPr>
        <w:t xml:space="preserve"> TRONG LĨNH V</w:t>
      </w:r>
      <w:r w:rsidR="00F731A6" w:rsidRPr="003B3A41">
        <w:rPr>
          <w:rFonts w:cs="Times New Roman"/>
          <w:b/>
          <w:bCs/>
          <w:sz w:val="26"/>
          <w:szCs w:val="28"/>
          <w:shd w:val="clear" w:color="auto" w:fill="FFFFFF"/>
        </w:rPr>
        <w:t>ỰC</w:t>
      </w:r>
      <w:r w:rsidR="0085102E" w:rsidRPr="003B3A41">
        <w:rPr>
          <w:rFonts w:cs="Times New Roman"/>
          <w:b/>
          <w:bCs/>
          <w:sz w:val="26"/>
          <w:szCs w:val="28"/>
          <w:shd w:val="clear" w:color="auto" w:fill="FFFFFF"/>
        </w:rPr>
        <w:t xml:space="preserve"> DU LỊCH </w:t>
      </w:r>
      <w:r w:rsidR="0088244C" w:rsidRPr="003B3A41">
        <w:rPr>
          <w:rFonts w:cs="Times New Roman"/>
          <w:b/>
          <w:bCs/>
          <w:sz w:val="26"/>
          <w:szCs w:val="28"/>
        </w:rPr>
        <w:t xml:space="preserve"> </w:t>
      </w:r>
      <w:r w:rsidRPr="003B3A41">
        <w:rPr>
          <w:rFonts w:cs="Times New Roman"/>
          <w:b/>
          <w:bCs/>
          <w:sz w:val="26"/>
          <w:szCs w:val="28"/>
          <w:shd w:val="clear" w:color="auto" w:fill="FFFFFF"/>
          <w:lang w:val="vi-VN"/>
        </w:rPr>
        <w:t>THUỘC</w:t>
      </w:r>
    </w:p>
    <w:p w14:paraId="0DB1CC4F" w14:textId="77777777" w:rsidR="00824084" w:rsidRPr="00E6479F" w:rsidRDefault="00824084" w:rsidP="003B3A41">
      <w:pPr>
        <w:shd w:val="clear" w:color="auto" w:fill="FFFFFF"/>
        <w:spacing w:after="0" w:line="240" w:lineRule="auto"/>
        <w:jc w:val="center"/>
        <w:rPr>
          <w:rFonts w:cs="Times New Roman"/>
          <w:b/>
          <w:bCs/>
          <w:sz w:val="26"/>
          <w:szCs w:val="28"/>
          <w:shd w:val="clear" w:color="auto" w:fill="FFFFFF"/>
          <w:lang w:val="vi-VN"/>
        </w:rPr>
      </w:pPr>
      <w:r w:rsidRPr="003B3A41">
        <w:rPr>
          <w:rFonts w:cs="Times New Roman"/>
          <w:b/>
          <w:bCs/>
          <w:sz w:val="26"/>
          <w:szCs w:val="28"/>
          <w:shd w:val="clear" w:color="auto" w:fill="FFFFFF"/>
          <w:lang w:val="vi-VN"/>
        </w:rPr>
        <w:t xml:space="preserve"> THẨM QUYỀN GIẢI QUYẾT CỦA</w:t>
      </w:r>
      <w:bookmarkEnd w:id="0"/>
      <w:r w:rsidR="00630925" w:rsidRPr="00E6479F">
        <w:rPr>
          <w:rFonts w:cs="Times New Roman"/>
          <w:b/>
          <w:bCs/>
          <w:sz w:val="26"/>
          <w:szCs w:val="28"/>
          <w:shd w:val="clear" w:color="auto" w:fill="FFFFFF"/>
          <w:lang w:val="vi-VN"/>
        </w:rPr>
        <w:t xml:space="preserve"> </w:t>
      </w:r>
      <w:r w:rsidR="00866AD5" w:rsidRPr="00E6479F">
        <w:rPr>
          <w:rFonts w:cs="Times New Roman"/>
          <w:b/>
          <w:bCs/>
          <w:sz w:val="26"/>
          <w:szCs w:val="28"/>
          <w:shd w:val="clear" w:color="auto" w:fill="FFFFFF"/>
          <w:lang w:val="vi-VN"/>
        </w:rPr>
        <w:t>SỞ VĂN HÓA, THỂ THAO VÀ DU LỊ</w:t>
      </w:r>
      <w:r w:rsidR="00F90466" w:rsidRPr="00E6479F">
        <w:rPr>
          <w:rFonts w:cs="Times New Roman"/>
          <w:b/>
          <w:bCs/>
          <w:sz w:val="26"/>
          <w:szCs w:val="28"/>
          <w:shd w:val="clear" w:color="auto" w:fill="FFFFFF"/>
          <w:lang w:val="vi-VN"/>
        </w:rPr>
        <w:t>CH</w:t>
      </w:r>
      <w:r w:rsidR="00F731A6" w:rsidRPr="00E6479F">
        <w:rPr>
          <w:rFonts w:cs="Times New Roman"/>
          <w:b/>
          <w:bCs/>
          <w:sz w:val="26"/>
          <w:szCs w:val="28"/>
          <w:shd w:val="clear" w:color="auto" w:fill="FFFFFF"/>
          <w:lang w:val="vi-VN"/>
        </w:rPr>
        <w:t xml:space="preserve"> </w:t>
      </w:r>
      <w:r w:rsidR="00E041F6" w:rsidRPr="00E6479F">
        <w:rPr>
          <w:rFonts w:cs="Times New Roman"/>
          <w:b/>
          <w:bCs/>
          <w:sz w:val="26"/>
          <w:szCs w:val="28"/>
          <w:shd w:val="clear" w:color="auto" w:fill="FFFFFF"/>
          <w:lang w:val="vi-VN"/>
        </w:rPr>
        <w:t>TỈNH LẠNG SƠN</w:t>
      </w:r>
      <w:r w:rsidR="003B3A41" w:rsidRPr="00E6479F">
        <w:rPr>
          <w:rFonts w:cs="Times New Roman"/>
          <w:b/>
          <w:bCs/>
          <w:sz w:val="26"/>
          <w:szCs w:val="28"/>
          <w:shd w:val="clear" w:color="auto" w:fill="FFFFFF"/>
          <w:lang w:val="vi-VN"/>
        </w:rPr>
        <w:t xml:space="preserve"> (02 TTHC)</w:t>
      </w:r>
    </w:p>
    <w:p w14:paraId="78F7AABE" w14:textId="3B121DFC" w:rsidR="003A22B7" w:rsidRPr="00E6479F" w:rsidRDefault="00824084" w:rsidP="003B3A41">
      <w:pPr>
        <w:shd w:val="clear" w:color="auto" w:fill="FFFFFF"/>
        <w:spacing w:after="0" w:line="240" w:lineRule="auto"/>
        <w:jc w:val="center"/>
        <w:rPr>
          <w:rFonts w:eastAsia="Calibri" w:cs="Times New Roman"/>
          <w:i/>
          <w:iCs/>
          <w:sz w:val="26"/>
          <w:szCs w:val="28"/>
          <w:lang w:val="vi-VN"/>
        </w:rPr>
      </w:pPr>
      <w:r w:rsidRPr="003B3A41">
        <w:rPr>
          <w:rFonts w:eastAsia="Calibri" w:cs="Times New Roman"/>
          <w:i/>
          <w:iCs/>
          <w:sz w:val="26"/>
          <w:szCs w:val="28"/>
          <w:lang w:val="vi-VN"/>
        </w:rPr>
        <w:t>(Kèm theo Quyết định s</w:t>
      </w:r>
      <w:r w:rsidRPr="00E6479F">
        <w:rPr>
          <w:rFonts w:eastAsia="Calibri" w:cs="Times New Roman"/>
          <w:i/>
          <w:iCs/>
          <w:sz w:val="26"/>
          <w:szCs w:val="28"/>
          <w:lang w:val="vi-VN"/>
        </w:rPr>
        <w:t>ố</w:t>
      </w:r>
      <w:r w:rsidR="003B3A41" w:rsidRPr="00E6479F">
        <w:rPr>
          <w:rFonts w:eastAsia="Calibri" w:cs="Times New Roman"/>
          <w:i/>
          <w:iCs/>
          <w:sz w:val="26"/>
          <w:szCs w:val="28"/>
          <w:lang w:val="vi-VN"/>
        </w:rPr>
        <w:t>:</w:t>
      </w:r>
      <w:r w:rsidRPr="00E6479F">
        <w:rPr>
          <w:rFonts w:eastAsia="Calibri" w:cs="Times New Roman"/>
          <w:i/>
          <w:iCs/>
          <w:sz w:val="26"/>
          <w:szCs w:val="28"/>
          <w:lang w:val="vi-VN"/>
        </w:rPr>
        <w:t xml:space="preserve"> </w:t>
      </w:r>
      <w:r w:rsidR="00E6479F" w:rsidRPr="00E6479F">
        <w:rPr>
          <w:rFonts w:eastAsia="Calibri" w:cs="Times New Roman"/>
          <w:i/>
          <w:iCs/>
          <w:sz w:val="26"/>
          <w:szCs w:val="28"/>
          <w:lang w:val="vi-VN"/>
        </w:rPr>
        <w:t>1063</w:t>
      </w:r>
      <w:r w:rsidRPr="00E6479F">
        <w:rPr>
          <w:rFonts w:eastAsia="Calibri" w:cs="Times New Roman"/>
          <w:i/>
          <w:iCs/>
          <w:sz w:val="26"/>
          <w:szCs w:val="28"/>
          <w:lang w:val="vi-VN"/>
        </w:rPr>
        <w:t xml:space="preserve"> </w:t>
      </w:r>
      <w:r w:rsidRPr="003B3A41">
        <w:rPr>
          <w:rFonts w:eastAsia="Calibri" w:cs="Times New Roman"/>
          <w:i/>
          <w:iCs/>
          <w:sz w:val="26"/>
          <w:szCs w:val="28"/>
          <w:lang w:val="vi-VN"/>
        </w:rPr>
        <w:t>/QĐ-UBND ngày</w:t>
      </w:r>
      <w:r w:rsidRPr="00E6479F">
        <w:rPr>
          <w:rFonts w:eastAsia="Calibri" w:cs="Times New Roman"/>
          <w:i/>
          <w:iCs/>
          <w:sz w:val="26"/>
          <w:szCs w:val="28"/>
          <w:lang w:val="vi-VN"/>
        </w:rPr>
        <w:t xml:space="preserve">  </w:t>
      </w:r>
      <w:r w:rsidR="00E6479F" w:rsidRPr="00E6479F">
        <w:rPr>
          <w:rFonts w:eastAsia="Calibri" w:cs="Times New Roman"/>
          <w:i/>
          <w:iCs/>
          <w:sz w:val="26"/>
          <w:szCs w:val="28"/>
          <w:lang w:val="vi-VN"/>
        </w:rPr>
        <w:t>15</w:t>
      </w:r>
      <w:r w:rsidRPr="00E6479F">
        <w:rPr>
          <w:rFonts w:eastAsia="Calibri" w:cs="Times New Roman"/>
          <w:i/>
          <w:iCs/>
          <w:sz w:val="26"/>
          <w:szCs w:val="28"/>
          <w:lang w:val="vi-VN"/>
        </w:rPr>
        <w:t xml:space="preserve"> </w:t>
      </w:r>
      <w:r w:rsidR="00AC0A84" w:rsidRPr="00E6479F">
        <w:rPr>
          <w:rFonts w:eastAsia="Calibri" w:cs="Times New Roman"/>
          <w:i/>
          <w:iCs/>
          <w:sz w:val="26"/>
          <w:szCs w:val="28"/>
          <w:lang w:val="vi-VN"/>
        </w:rPr>
        <w:t xml:space="preserve">/ </w:t>
      </w:r>
      <w:r w:rsidR="0085102E" w:rsidRPr="00E6479F">
        <w:rPr>
          <w:rFonts w:eastAsia="Calibri" w:cs="Times New Roman"/>
          <w:i/>
          <w:iCs/>
          <w:sz w:val="26"/>
          <w:szCs w:val="28"/>
          <w:lang w:val="vi-VN"/>
        </w:rPr>
        <w:t>6</w:t>
      </w:r>
      <w:r w:rsidRPr="00E6479F">
        <w:rPr>
          <w:rFonts w:eastAsia="Calibri" w:cs="Times New Roman"/>
          <w:i/>
          <w:iCs/>
          <w:sz w:val="26"/>
          <w:szCs w:val="28"/>
          <w:lang w:val="vi-VN"/>
        </w:rPr>
        <w:t>/</w:t>
      </w:r>
      <w:r w:rsidRPr="003B3A41">
        <w:rPr>
          <w:rFonts w:eastAsia="Calibri" w:cs="Times New Roman"/>
          <w:i/>
          <w:iCs/>
          <w:sz w:val="26"/>
          <w:szCs w:val="28"/>
          <w:lang w:val="vi-VN"/>
        </w:rPr>
        <w:t>20</w:t>
      </w:r>
      <w:r w:rsidRPr="00E6479F">
        <w:rPr>
          <w:rFonts w:eastAsia="Calibri" w:cs="Times New Roman"/>
          <w:i/>
          <w:iCs/>
          <w:sz w:val="26"/>
          <w:szCs w:val="28"/>
          <w:lang w:val="vi-VN"/>
        </w:rPr>
        <w:t>2</w:t>
      </w:r>
      <w:r w:rsidR="00FC7C9A" w:rsidRPr="00E6479F">
        <w:rPr>
          <w:rFonts w:eastAsia="Calibri" w:cs="Times New Roman"/>
          <w:i/>
          <w:iCs/>
          <w:sz w:val="26"/>
          <w:szCs w:val="28"/>
          <w:lang w:val="vi-VN"/>
        </w:rPr>
        <w:t>6</w:t>
      </w:r>
      <w:r w:rsidRPr="00E6479F">
        <w:rPr>
          <w:rFonts w:eastAsia="Calibri" w:cs="Times New Roman"/>
          <w:i/>
          <w:iCs/>
          <w:sz w:val="26"/>
          <w:szCs w:val="28"/>
          <w:lang w:val="vi-VN"/>
        </w:rPr>
        <w:t xml:space="preserve"> </w:t>
      </w:r>
      <w:r w:rsidRPr="003B3A41">
        <w:rPr>
          <w:rFonts w:eastAsia="Calibri" w:cs="Times New Roman"/>
          <w:i/>
          <w:iCs/>
          <w:sz w:val="26"/>
          <w:szCs w:val="28"/>
          <w:lang w:val="vi-VN"/>
        </w:rPr>
        <w:t>của Chủ tịch UBND tỉnh Lạng Sơn</w:t>
      </w:r>
      <w:r w:rsidRPr="00E6479F">
        <w:rPr>
          <w:rFonts w:eastAsia="Calibri" w:cs="Times New Roman"/>
          <w:i/>
          <w:iCs/>
          <w:sz w:val="26"/>
          <w:szCs w:val="28"/>
          <w:lang w:val="vi-VN"/>
        </w:rPr>
        <w:t>)</w:t>
      </w:r>
    </w:p>
    <w:p w14:paraId="505E3621" w14:textId="77777777" w:rsidR="00BE0EC2" w:rsidRPr="00E6479F" w:rsidRDefault="003B3A41" w:rsidP="0085102E">
      <w:pPr>
        <w:spacing w:before="120" w:after="120" w:line="360" w:lineRule="exact"/>
        <w:jc w:val="both"/>
        <w:rPr>
          <w:rFonts w:eastAsia="Times New Roman" w:cs="Times New Roman"/>
          <w:b/>
          <w:sz w:val="26"/>
          <w:szCs w:val="28"/>
          <w:lang w:val="vi-VN" w:eastAsia="vi-VN"/>
        </w:rPr>
      </w:pPr>
      <w:r w:rsidRPr="003B3A41">
        <w:rPr>
          <w:rFonts w:eastAsia="Times New Roman" w:cs="Times New Roman"/>
          <w:b/>
          <w:noProof/>
          <w:sz w:val="26"/>
          <w:szCs w:val="28"/>
        </w:rPr>
        <mc:AlternateContent>
          <mc:Choice Requires="wps">
            <w:drawing>
              <wp:anchor distT="4294967293" distB="4294967293" distL="114300" distR="114300" simplePos="0" relativeHeight="251663360" behindDoc="0" locked="0" layoutInCell="1" allowOverlap="1" wp14:anchorId="5D671B95" wp14:editId="4C917CB1">
                <wp:simplePos x="0" y="0"/>
                <wp:positionH relativeFrom="column">
                  <wp:posOffset>3088479</wp:posOffset>
                </wp:positionH>
                <wp:positionV relativeFrom="paragraph">
                  <wp:posOffset>60960</wp:posOffset>
                </wp:positionV>
                <wp:extent cx="2909570" cy="0"/>
                <wp:effectExtent l="0" t="0" r="2413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095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CFBD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43.2pt;margin-top:4.8pt;width:229.1pt;height:0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"/>
            </w:pict>
          </mc:Fallback>
        </mc:AlternateContent>
      </w:r>
      <w:r w:rsidRPr="00E6479F">
        <w:rPr>
          <w:rFonts w:eastAsia="Times New Roman" w:cs="Times New Roman"/>
          <w:b/>
          <w:sz w:val="26"/>
          <w:szCs w:val="28"/>
          <w:lang w:val="vi-VN" w:eastAsia="vi-VN"/>
        </w:rPr>
        <w:t xml:space="preserve">                                                                                 </w:t>
      </w:r>
    </w:p>
    <w:tbl>
      <w:tblPr>
        <w:tblW w:w="4688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1275"/>
        <w:gridCol w:w="3542"/>
        <w:gridCol w:w="4536"/>
        <w:gridCol w:w="3967"/>
      </w:tblGrid>
      <w:tr w:rsidR="003B3A41" w:rsidRPr="003B3A41" w14:paraId="77DCC08B" w14:textId="77777777" w:rsidTr="001B7FE2">
        <w:trPr>
          <w:trHeight w:val="61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7A9C" w14:textId="77777777" w:rsidR="003B3A41" w:rsidRPr="003B3A41" w:rsidRDefault="003B3A41" w:rsidP="00E72FE5">
            <w:pPr>
              <w:spacing w:before="120" w:after="120" w:line="240" w:lineRule="auto"/>
              <w:jc w:val="center"/>
              <w:outlineLvl w:val="0"/>
              <w:rPr>
                <w:rFonts w:eastAsia="Times New Roman" w:cs="Times New Roman"/>
                <w:b/>
                <w:sz w:val="26"/>
                <w:szCs w:val="28"/>
              </w:rPr>
            </w:pPr>
            <w:r>
              <w:rPr>
                <w:rFonts w:eastAsia="Times New Roman" w:cs="Times New Roman"/>
                <w:b/>
                <w:sz w:val="26"/>
                <w:szCs w:val="28"/>
              </w:rPr>
              <w:t xml:space="preserve">Số </w:t>
            </w:r>
            <w:r w:rsidRPr="003B3A41">
              <w:rPr>
                <w:rFonts w:eastAsia="Times New Roman" w:cs="Times New Roman"/>
                <w:b/>
                <w:sz w:val="26"/>
                <w:szCs w:val="28"/>
              </w:rPr>
              <w:t>TT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9EB9" w14:textId="77777777" w:rsidR="003B3A41" w:rsidRPr="003B3A41" w:rsidRDefault="003B3A41" w:rsidP="00E72FE5">
            <w:pPr>
              <w:shd w:val="clear" w:color="auto" w:fill="FFFFFF"/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8"/>
              </w:rPr>
            </w:pPr>
            <w:r w:rsidRPr="003B3A41">
              <w:rPr>
                <w:rFonts w:eastAsia="Times New Roman" w:cs="Times New Roman"/>
                <w:b/>
                <w:sz w:val="26"/>
                <w:szCs w:val="28"/>
              </w:rPr>
              <w:t>Mã số TTHC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CFD7" w14:textId="77777777" w:rsidR="003B3A41" w:rsidRPr="003B3A41" w:rsidRDefault="003B3A41" w:rsidP="003B3A41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8"/>
                <w:rtl/>
              </w:rPr>
            </w:pPr>
            <w:r w:rsidRPr="003B3A41">
              <w:rPr>
                <w:rFonts w:eastAsia="Times New Roman" w:cs="Times New Roman"/>
                <w:b/>
                <w:sz w:val="26"/>
                <w:szCs w:val="28"/>
              </w:rPr>
              <w:t>Tên TTHC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1A29" w14:textId="77777777" w:rsidR="003B3A41" w:rsidRPr="003B3A41" w:rsidRDefault="003B3A41" w:rsidP="00E72FE5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8"/>
              </w:rPr>
            </w:pPr>
            <w:r w:rsidRPr="003B3A41">
              <w:rPr>
                <w:rFonts w:eastAsia="Times New Roman" w:cs="Times New Roman"/>
                <w:b/>
                <w:sz w:val="26"/>
                <w:szCs w:val="28"/>
              </w:rPr>
              <w:t>Số thứ tự tại Quyết định công bố của Chủ tịch UBND tỉnh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736E" w14:textId="77777777" w:rsidR="001B7FE2" w:rsidRDefault="003B3A41" w:rsidP="001B7FE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8"/>
              </w:rPr>
            </w:pPr>
            <w:r w:rsidRPr="003B3A41">
              <w:rPr>
                <w:rFonts w:eastAsia="Times New Roman" w:cs="Times New Roman"/>
                <w:b/>
                <w:sz w:val="26"/>
                <w:szCs w:val="28"/>
              </w:rPr>
              <w:t xml:space="preserve">Tên VBQPPL quy định </w:t>
            </w:r>
          </w:p>
          <w:p w14:paraId="292B2951" w14:textId="77777777" w:rsidR="003B3A41" w:rsidRPr="003B3A41" w:rsidRDefault="003B3A41" w:rsidP="001B7FE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8"/>
              </w:rPr>
            </w:pPr>
            <w:r w:rsidRPr="003B3A41">
              <w:rPr>
                <w:rFonts w:eastAsia="Times New Roman" w:cs="Times New Roman"/>
                <w:b/>
                <w:sz w:val="26"/>
                <w:szCs w:val="28"/>
              </w:rPr>
              <w:t>bãi bỏ TTHC</w:t>
            </w:r>
          </w:p>
        </w:tc>
      </w:tr>
      <w:tr w:rsidR="003B3A41" w:rsidRPr="003B3A41" w14:paraId="73F778D3" w14:textId="77777777" w:rsidTr="003B3A41">
        <w:trPr>
          <w:trHeight w:val="114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9692" w14:textId="77777777" w:rsidR="003B3A41" w:rsidRPr="003B3A41" w:rsidRDefault="003B3A41" w:rsidP="00E72FE5">
            <w:pPr>
              <w:spacing w:before="120" w:after="120" w:line="240" w:lineRule="auto"/>
              <w:jc w:val="center"/>
              <w:outlineLvl w:val="0"/>
              <w:rPr>
                <w:rFonts w:eastAsia="Times New Roman" w:cs="Times New Roman"/>
                <w:sz w:val="26"/>
                <w:szCs w:val="28"/>
              </w:rPr>
            </w:pPr>
            <w:r w:rsidRPr="003B3A41">
              <w:rPr>
                <w:rFonts w:eastAsia="Times New Roman" w:cs="Times New Roman"/>
                <w:sz w:val="26"/>
                <w:szCs w:val="28"/>
              </w:rPr>
              <w:t>01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4577" w14:textId="77777777" w:rsidR="003B3A41" w:rsidRPr="003B3A41" w:rsidRDefault="003B3A41" w:rsidP="00E72FE5">
            <w:pPr>
              <w:shd w:val="clear" w:color="auto" w:fill="FFFFFF"/>
              <w:spacing w:before="120" w:after="120" w:line="240" w:lineRule="auto"/>
              <w:rPr>
                <w:rFonts w:eastAsia="Times New Roman" w:cs="Times New Roman"/>
                <w:sz w:val="26"/>
                <w:szCs w:val="28"/>
              </w:rPr>
            </w:pPr>
            <w:r w:rsidRPr="003B3A41">
              <w:rPr>
                <w:rFonts w:eastAsia="Times New Roman"/>
                <w:spacing w:val="-4"/>
                <w:sz w:val="26"/>
                <w:szCs w:val="28"/>
                <w:lang w:val="nl-NL"/>
              </w:rPr>
              <w:t>2.001616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CBC3" w14:textId="77777777" w:rsidR="003B3A41" w:rsidRPr="003B3A41" w:rsidRDefault="003B3A41" w:rsidP="003B3A41">
            <w:pPr>
              <w:shd w:val="clear" w:color="auto" w:fill="FFFFFF"/>
              <w:spacing w:before="120" w:after="120" w:line="240" w:lineRule="auto"/>
              <w:jc w:val="both"/>
              <w:rPr>
                <w:rFonts w:eastAsia="Times New Roman" w:cs="Times New Roman"/>
                <w:sz w:val="26"/>
                <w:szCs w:val="28"/>
              </w:rPr>
            </w:pPr>
            <w:r w:rsidRPr="003B3A41">
              <w:rPr>
                <w:color w:val="000000"/>
                <w:sz w:val="26"/>
                <w:szCs w:val="28"/>
                <w:lang w:val="de-DE"/>
              </w:rPr>
              <w:t>Thủ tục cấp lại giấy phép kinh doanh dịch vụ lữ hành nội địa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B008" w14:textId="77777777" w:rsidR="003B3A41" w:rsidRPr="003B3A41" w:rsidRDefault="003B3A41" w:rsidP="001B7FE2">
            <w:pPr>
              <w:spacing w:before="120" w:after="120" w:line="240" w:lineRule="auto"/>
              <w:jc w:val="both"/>
              <w:rPr>
                <w:rFonts w:eastAsia="Times New Roman" w:cs="Times New Roman"/>
                <w:sz w:val="26"/>
                <w:szCs w:val="28"/>
              </w:rPr>
            </w:pPr>
            <w:r w:rsidRPr="003B3A41">
              <w:rPr>
                <w:rFonts w:eastAsia="Times New Roman" w:cs="Times New Roman"/>
                <w:sz w:val="26"/>
                <w:szCs w:val="28"/>
              </w:rPr>
              <w:t xml:space="preserve">Số thứ tự 02 </w:t>
            </w:r>
            <w:r w:rsidRPr="003B3A41">
              <w:rPr>
                <w:rFonts w:eastAsia="Times New Roman" w:cs="Times New Roman"/>
                <w:sz w:val="26"/>
                <w:szCs w:val="28"/>
                <w:lang w:eastAsia="vi-VN"/>
              </w:rPr>
              <w:t>Mục II Phụ lục ban hành kèm theo Quyết định số 120/QĐ-UBND ngày 22/01/2026</w:t>
            </w:r>
          </w:p>
        </w:tc>
        <w:tc>
          <w:tcPr>
            <w:tcW w:w="1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02BF3" w14:textId="77777777" w:rsidR="003B3A41" w:rsidRPr="003B3A41" w:rsidRDefault="003B3A41" w:rsidP="003B3A41">
            <w:pPr>
              <w:spacing w:before="120" w:after="120" w:line="240" w:lineRule="auto"/>
              <w:jc w:val="both"/>
              <w:rPr>
                <w:rFonts w:eastAsia="Times New Roman" w:cs="Times New Roman"/>
                <w:sz w:val="26"/>
                <w:szCs w:val="28"/>
              </w:rPr>
            </w:pPr>
            <w:r w:rsidRPr="003B3A41">
              <w:rPr>
                <w:rFonts w:eastAsia="Times New Roman" w:cs="Times New Roman"/>
                <w:sz w:val="26"/>
                <w:szCs w:val="28"/>
              </w:rPr>
              <w:t>- Nghị quyết số 66.16/2026/NQ-CP ngày 07/4/2026 của Chính phủ.</w:t>
            </w:r>
          </w:p>
          <w:p w14:paraId="3E62EBA9" w14:textId="77777777" w:rsidR="003B3A41" w:rsidRPr="003B3A41" w:rsidRDefault="003B3A41" w:rsidP="003B3A41">
            <w:pPr>
              <w:spacing w:before="120" w:after="120" w:line="240" w:lineRule="auto"/>
              <w:jc w:val="both"/>
              <w:rPr>
                <w:rFonts w:eastAsia="Times New Roman" w:cs="Times New Roman"/>
                <w:sz w:val="26"/>
                <w:szCs w:val="28"/>
              </w:rPr>
            </w:pPr>
            <w:r w:rsidRPr="003B3A41">
              <w:rPr>
                <w:rFonts w:eastAsia="Times New Roman" w:cs="Times New Roman"/>
                <w:sz w:val="26"/>
                <w:szCs w:val="28"/>
              </w:rPr>
              <w:t>- Nghị quyết số 66.18/2026/NQ-CP ngày 18/5/2026 của Chính phủ</w:t>
            </w:r>
            <w:r w:rsidR="00F12952">
              <w:rPr>
                <w:rFonts w:eastAsia="Times New Roman" w:cs="Times New Roman"/>
                <w:sz w:val="26"/>
                <w:szCs w:val="28"/>
              </w:rPr>
              <w:t>.</w:t>
            </w:r>
          </w:p>
        </w:tc>
      </w:tr>
      <w:tr w:rsidR="003B3A41" w:rsidRPr="00E6479F" w14:paraId="500B39AC" w14:textId="77777777" w:rsidTr="003B3A41">
        <w:trPr>
          <w:trHeight w:val="114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2CF6" w14:textId="77777777" w:rsidR="003B3A41" w:rsidRPr="003B3A41" w:rsidRDefault="003B3A41" w:rsidP="00E72FE5">
            <w:pPr>
              <w:spacing w:before="120" w:after="120" w:line="240" w:lineRule="auto"/>
              <w:jc w:val="center"/>
              <w:outlineLvl w:val="0"/>
              <w:rPr>
                <w:rFonts w:eastAsia="Times New Roman" w:cs="Times New Roman"/>
                <w:sz w:val="26"/>
                <w:szCs w:val="28"/>
              </w:rPr>
            </w:pPr>
            <w:r w:rsidRPr="003B3A41">
              <w:rPr>
                <w:rFonts w:eastAsia="Times New Roman" w:cs="Times New Roman"/>
                <w:sz w:val="26"/>
                <w:szCs w:val="28"/>
              </w:rPr>
              <w:t>02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D260" w14:textId="77777777" w:rsidR="003B3A41" w:rsidRPr="003B3A41" w:rsidRDefault="003B3A41" w:rsidP="00E72FE5">
            <w:pPr>
              <w:shd w:val="clear" w:color="auto" w:fill="FFFFFF"/>
              <w:spacing w:before="120" w:after="120" w:line="240" w:lineRule="auto"/>
              <w:rPr>
                <w:rFonts w:eastAsia="Times New Roman" w:cs="Times New Roman"/>
                <w:sz w:val="26"/>
                <w:szCs w:val="28"/>
              </w:rPr>
            </w:pPr>
            <w:r w:rsidRPr="003B3A41">
              <w:rPr>
                <w:rFonts w:eastAsia="Times New Roman"/>
                <w:spacing w:val="-4"/>
                <w:sz w:val="26"/>
                <w:szCs w:val="28"/>
                <w:lang w:val="nl-NL"/>
              </w:rPr>
              <w:t>2.001622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434" w14:textId="77777777" w:rsidR="003B3A41" w:rsidRPr="003B3A41" w:rsidRDefault="003B3A41" w:rsidP="003B3A41">
            <w:pPr>
              <w:spacing w:before="120" w:after="120" w:line="240" w:lineRule="auto"/>
              <w:jc w:val="both"/>
              <w:rPr>
                <w:rFonts w:eastAsia="Times New Roman" w:cs="Times New Roman"/>
                <w:sz w:val="26"/>
                <w:szCs w:val="28"/>
                <w:lang w:val="nb-NO"/>
              </w:rPr>
            </w:pPr>
            <w:r w:rsidRPr="003B3A41">
              <w:rPr>
                <w:color w:val="000000"/>
                <w:sz w:val="26"/>
                <w:szCs w:val="28"/>
                <w:lang w:val="de-DE"/>
              </w:rPr>
              <w:t>Thủ tục cấp đổi giấy phép kinh doanh dịch vụ lữ hành nội địa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54DF" w14:textId="77777777" w:rsidR="003B3A41" w:rsidRPr="00E6479F" w:rsidRDefault="003B3A41" w:rsidP="001B7FE2">
            <w:pPr>
              <w:spacing w:before="120" w:after="120" w:line="240" w:lineRule="auto"/>
              <w:jc w:val="both"/>
              <w:rPr>
                <w:rFonts w:eastAsia="Times New Roman" w:cs="Times New Roman"/>
                <w:sz w:val="26"/>
                <w:szCs w:val="28"/>
                <w:lang w:val="nb-NO"/>
              </w:rPr>
            </w:pPr>
            <w:r w:rsidRPr="00E6479F">
              <w:rPr>
                <w:rFonts w:eastAsia="Times New Roman" w:cs="Times New Roman"/>
                <w:sz w:val="26"/>
                <w:szCs w:val="28"/>
                <w:lang w:val="nb-NO"/>
              </w:rPr>
              <w:t xml:space="preserve">Số thứ tự 03 </w:t>
            </w:r>
            <w:r w:rsidRPr="00E6479F">
              <w:rPr>
                <w:rFonts w:eastAsia="Times New Roman" w:cs="Times New Roman"/>
                <w:sz w:val="26"/>
                <w:szCs w:val="28"/>
                <w:lang w:val="nb-NO" w:eastAsia="vi-VN"/>
              </w:rPr>
              <w:t>Mục II Phụ lục ban hành kèm theo Quyết định số 120/QĐ-UBND ngày 22/01/2026</w:t>
            </w:r>
          </w:p>
        </w:tc>
        <w:tc>
          <w:tcPr>
            <w:tcW w:w="1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E1E0" w14:textId="77777777" w:rsidR="003B3A41" w:rsidRPr="00E6479F" w:rsidRDefault="003B3A41" w:rsidP="0085102E">
            <w:pPr>
              <w:spacing w:before="120" w:after="120" w:line="240" w:lineRule="auto"/>
              <w:jc w:val="both"/>
              <w:rPr>
                <w:rFonts w:eastAsia="Times New Roman" w:cs="Times New Roman"/>
                <w:sz w:val="26"/>
                <w:szCs w:val="28"/>
                <w:lang w:val="nb-NO"/>
              </w:rPr>
            </w:pPr>
          </w:p>
        </w:tc>
      </w:tr>
    </w:tbl>
    <w:p w14:paraId="59B05985" w14:textId="77777777" w:rsidR="005D6849" w:rsidRPr="003B3A41" w:rsidRDefault="003B3A41" w:rsidP="00E72FE5">
      <w:pPr>
        <w:tabs>
          <w:tab w:val="left" w:pos="1260"/>
        </w:tabs>
        <w:spacing w:before="120" w:after="120" w:line="240" w:lineRule="auto"/>
        <w:rPr>
          <w:rFonts w:cs="Times New Roman"/>
          <w:bCs/>
          <w:iCs/>
          <w:sz w:val="26"/>
          <w:szCs w:val="28"/>
        </w:rPr>
      </w:pPr>
      <w:r w:rsidRPr="00E6479F">
        <w:rPr>
          <w:rFonts w:cs="Times New Roman"/>
          <w:bCs/>
          <w:iCs/>
          <w:sz w:val="26"/>
          <w:szCs w:val="28"/>
          <w:lang w:val="nb-NO"/>
        </w:rPr>
        <w:t xml:space="preserve">                                                                                    </w:t>
      </w:r>
      <w:r w:rsidRPr="003B3A41">
        <w:rPr>
          <w:rFonts w:cs="Times New Roman"/>
          <w:bCs/>
          <w:iCs/>
          <w:sz w:val="26"/>
          <w:szCs w:val="28"/>
        </w:rPr>
        <w:t xml:space="preserve">_________________________________      </w:t>
      </w:r>
    </w:p>
    <w:sectPr w:rsidR="005D6849" w:rsidRPr="003B3A41" w:rsidSect="003B3A41">
      <w:footerReference w:type="default" r:id="rId7"/>
      <w:pgSz w:w="15840" w:h="12240" w:orient="landscape"/>
      <w:pgMar w:top="1134" w:right="675" w:bottom="1134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161E8" w14:textId="77777777" w:rsidR="00590EC1" w:rsidRDefault="00590EC1" w:rsidP="00656D7E">
      <w:pPr>
        <w:spacing w:after="0" w:line="240" w:lineRule="auto"/>
      </w:pPr>
      <w:r>
        <w:separator/>
      </w:r>
    </w:p>
  </w:endnote>
  <w:endnote w:type="continuationSeparator" w:id="0">
    <w:p w14:paraId="75326B6F" w14:textId="77777777" w:rsidR="00590EC1" w:rsidRDefault="00590EC1" w:rsidP="00656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30982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6B5502" w14:textId="77777777" w:rsidR="00D03C1B" w:rsidRDefault="00D03C1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102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FA8E6AC" w14:textId="77777777" w:rsidR="00D03C1B" w:rsidRDefault="00D03C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72912" w14:textId="77777777" w:rsidR="00590EC1" w:rsidRDefault="00590EC1" w:rsidP="00656D7E">
      <w:pPr>
        <w:spacing w:after="0" w:line="240" w:lineRule="auto"/>
      </w:pPr>
      <w:r>
        <w:separator/>
      </w:r>
    </w:p>
  </w:footnote>
  <w:footnote w:type="continuationSeparator" w:id="0">
    <w:p w14:paraId="05D4776F" w14:textId="77777777" w:rsidR="00590EC1" w:rsidRDefault="00590EC1" w:rsidP="00656D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84"/>
    <w:rsid w:val="00031281"/>
    <w:rsid w:val="00071D3D"/>
    <w:rsid w:val="000A2BEB"/>
    <w:rsid w:val="000A3726"/>
    <w:rsid w:val="000E7183"/>
    <w:rsid w:val="000F4A07"/>
    <w:rsid w:val="00104992"/>
    <w:rsid w:val="00142363"/>
    <w:rsid w:val="0017715F"/>
    <w:rsid w:val="00183703"/>
    <w:rsid w:val="001A1A26"/>
    <w:rsid w:val="001A7F5D"/>
    <w:rsid w:val="001B1086"/>
    <w:rsid w:val="001B7FE2"/>
    <w:rsid w:val="001C2F26"/>
    <w:rsid w:val="001D4ED3"/>
    <w:rsid w:val="001E2644"/>
    <w:rsid w:val="00207CBA"/>
    <w:rsid w:val="0021361F"/>
    <w:rsid w:val="00214DC1"/>
    <w:rsid w:val="002558CC"/>
    <w:rsid w:val="002563AE"/>
    <w:rsid w:val="002704AD"/>
    <w:rsid w:val="002C6948"/>
    <w:rsid w:val="002E4D37"/>
    <w:rsid w:val="00301535"/>
    <w:rsid w:val="00321426"/>
    <w:rsid w:val="00343C8D"/>
    <w:rsid w:val="00352BA7"/>
    <w:rsid w:val="00354DE1"/>
    <w:rsid w:val="003728D8"/>
    <w:rsid w:val="00374964"/>
    <w:rsid w:val="003927FB"/>
    <w:rsid w:val="003A22B7"/>
    <w:rsid w:val="003B3A41"/>
    <w:rsid w:val="003B5A07"/>
    <w:rsid w:val="003D4861"/>
    <w:rsid w:val="0041232E"/>
    <w:rsid w:val="00437458"/>
    <w:rsid w:val="0044505D"/>
    <w:rsid w:val="00447952"/>
    <w:rsid w:val="00450C44"/>
    <w:rsid w:val="004646E0"/>
    <w:rsid w:val="00466683"/>
    <w:rsid w:val="004728C2"/>
    <w:rsid w:val="004C23B9"/>
    <w:rsid w:val="0053342C"/>
    <w:rsid w:val="00536ED2"/>
    <w:rsid w:val="005477FB"/>
    <w:rsid w:val="00573FA1"/>
    <w:rsid w:val="00590EC1"/>
    <w:rsid w:val="005B3559"/>
    <w:rsid w:val="005D6849"/>
    <w:rsid w:val="005F37AC"/>
    <w:rsid w:val="00630925"/>
    <w:rsid w:val="006524FF"/>
    <w:rsid w:val="00656D7E"/>
    <w:rsid w:val="00662789"/>
    <w:rsid w:val="006978DB"/>
    <w:rsid w:val="006A3DC6"/>
    <w:rsid w:val="006E6434"/>
    <w:rsid w:val="006F0AC1"/>
    <w:rsid w:val="007261CB"/>
    <w:rsid w:val="00746AAE"/>
    <w:rsid w:val="00751BD0"/>
    <w:rsid w:val="007523A8"/>
    <w:rsid w:val="007760FA"/>
    <w:rsid w:val="00781C57"/>
    <w:rsid w:val="007A2BC9"/>
    <w:rsid w:val="007A7C06"/>
    <w:rsid w:val="007C5229"/>
    <w:rsid w:val="007D5B98"/>
    <w:rsid w:val="00801EE2"/>
    <w:rsid w:val="00810C7B"/>
    <w:rsid w:val="00811482"/>
    <w:rsid w:val="00824084"/>
    <w:rsid w:val="0084260F"/>
    <w:rsid w:val="00850528"/>
    <w:rsid w:val="0085102E"/>
    <w:rsid w:val="00866AD5"/>
    <w:rsid w:val="00870129"/>
    <w:rsid w:val="00876680"/>
    <w:rsid w:val="0088244C"/>
    <w:rsid w:val="0088509D"/>
    <w:rsid w:val="00885E80"/>
    <w:rsid w:val="008A05BC"/>
    <w:rsid w:val="008A3459"/>
    <w:rsid w:val="008B00ED"/>
    <w:rsid w:val="008E4E74"/>
    <w:rsid w:val="00930C2B"/>
    <w:rsid w:val="009330D9"/>
    <w:rsid w:val="0096236E"/>
    <w:rsid w:val="009B0C16"/>
    <w:rsid w:val="009B39CB"/>
    <w:rsid w:val="009D3463"/>
    <w:rsid w:val="009E74A9"/>
    <w:rsid w:val="009F499A"/>
    <w:rsid w:val="00A47994"/>
    <w:rsid w:val="00A81938"/>
    <w:rsid w:val="00A83BC9"/>
    <w:rsid w:val="00A92792"/>
    <w:rsid w:val="00AB48F2"/>
    <w:rsid w:val="00AB6FB8"/>
    <w:rsid w:val="00AC0A84"/>
    <w:rsid w:val="00AD1731"/>
    <w:rsid w:val="00AE1366"/>
    <w:rsid w:val="00B03EAE"/>
    <w:rsid w:val="00B24E95"/>
    <w:rsid w:val="00B30C55"/>
    <w:rsid w:val="00B36DF3"/>
    <w:rsid w:val="00B57896"/>
    <w:rsid w:val="00B702B6"/>
    <w:rsid w:val="00B91B54"/>
    <w:rsid w:val="00BB58DF"/>
    <w:rsid w:val="00BD1784"/>
    <w:rsid w:val="00BD5AAF"/>
    <w:rsid w:val="00BD62F4"/>
    <w:rsid w:val="00BE0EC2"/>
    <w:rsid w:val="00BE21FE"/>
    <w:rsid w:val="00BE7DB4"/>
    <w:rsid w:val="00BF2DD2"/>
    <w:rsid w:val="00C02FAB"/>
    <w:rsid w:val="00C242FD"/>
    <w:rsid w:val="00C325D1"/>
    <w:rsid w:val="00C34A1F"/>
    <w:rsid w:val="00C8521C"/>
    <w:rsid w:val="00C91534"/>
    <w:rsid w:val="00CA6BF2"/>
    <w:rsid w:val="00CE54AE"/>
    <w:rsid w:val="00CF62EF"/>
    <w:rsid w:val="00D01F22"/>
    <w:rsid w:val="00D03C1B"/>
    <w:rsid w:val="00D203FE"/>
    <w:rsid w:val="00D2641A"/>
    <w:rsid w:val="00D361EC"/>
    <w:rsid w:val="00D63FE0"/>
    <w:rsid w:val="00D84C2F"/>
    <w:rsid w:val="00DA6B57"/>
    <w:rsid w:val="00DC24F6"/>
    <w:rsid w:val="00DC54DB"/>
    <w:rsid w:val="00DE6C1D"/>
    <w:rsid w:val="00E041F6"/>
    <w:rsid w:val="00E25C19"/>
    <w:rsid w:val="00E3462D"/>
    <w:rsid w:val="00E6479F"/>
    <w:rsid w:val="00E72FE5"/>
    <w:rsid w:val="00E90F5F"/>
    <w:rsid w:val="00E979BB"/>
    <w:rsid w:val="00EB7983"/>
    <w:rsid w:val="00EE6B9A"/>
    <w:rsid w:val="00EF3BD6"/>
    <w:rsid w:val="00EF3FD0"/>
    <w:rsid w:val="00EF68C7"/>
    <w:rsid w:val="00F11DF0"/>
    <w:rsid w:val="00F12952"/>
    <w:rsid w:val="00F43832"/>
    <w:rsid w:val="00F731A6"/>
    <w:rsid w:val="00F831E1"/>
    <w:rsid w:val="00F864C6"/>
    <w:rsid w:val="00F90466"/>
    <w:rsid w:val="00FA58F5"/>
    <w:rsid w:val="00FC7C9A"/>
    <w:rsid w:val="00FD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2D8017"/>
  <w15:docId w15:val="{94B0C95F-86A2-4CD4-A178-4A4AECD9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656D7E"/>
    <w:pPr>
      <w:spacing w:before="60" w:after="60" w:line="300" w:lineRule="atLeast"/>
      <w:ind w:firstLine="720"/>
      <w:jc w:val="both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56D7E"/>
    <w:rPr>
      <w:rFonts w:eastAsia="Times New Roman" w:cs="Times New Roman"/>
      <w:sz w:val="20"/>
      <w:szCs w:val="20"/>
    </w:rPr>
  </w:style>
  <w:style w:type="character" w:styleId="FootnoteReference">
    <w:name w:val="footnote reference"/>
    <w:rsid w:val="00656D7E"/>
    <w:rPr>
      <w:vertAlign w:val="superscript"/>
    </w:rPr>
  </w:style>
  <w:style w:type="paragraph" w:styleId="ListParagraph">
    <w:name w:val="List Paragraph"/>
    <w:basedOn w:val="Normal"/>
    <w:uiPriority w:val="99"/>
    <w:qFormat/>
    <w:rsid w:val="00656D7E"/>
    <w:pPr>
      <w:spacing w:before="60" w:after="120" w:line="300" w:lineRule="atLeast"/>
      <w:ind w:left="720" w:firstLine="720"/>
      <w:contextualSpacing/>
      <w:jc w:val="both"/>
    </w:pPr>
    <w:rPr>
      <w:rFonts w:eastAsia="Calibri" w:cs="Arial"/>
    </w:rPr>
  </w:style>
  <w:style w:type="character" w:styleId="Hyperlink">
    <w:name w:val="Hyperlink"/>
    <w:uiPriority w:val="99"/>
    <w:unhideWhenUsed/>
    <w:rsid w:val="00656D7E"/>
    <w:rPr>
      <w:color w:val="0000FF"/>
      <w:u w:val="single"/>
    </w:rPr>
  </w:style>
  <w:style w:type="character" w:customStyle="1" w:styleId="fontstyle01">
    <w:name w:val="fontstyle01"/>
    <w:basedOn w:val="DefaultParagraphFont"/>
    <w:rsid w:val="00656D7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2F26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C02FAB"/>
    <w:rPr>
      <w:b/>
      <w:bCs/>
    </w:rPr>
  </w:style>
  <w:style w:type="paragraph" w:customStyle="1" w:styleId="normal-p">
    <w:name w:val="normal-p"/>
    <w:basedOn w:val="Normal"/>
    <w:rsid w:val="00C02FAB"/>
    <w:pPr>
      <w:spacing w:before="60" w:after="60" w:line="300" w:lineRule="atLeast"/>
      <w:ind w:firstLine="720"/>
      <w:jc w:val="both"/>
    </w:pPr>
    <w:rPr>
      <w:rFonts w:eastAsia="Times New Roman" w:cs="Times New Roman"/>
      <w:sz w:val="20"/>
      <w:szCs w:val="20"/>
    </w:rPr>
  </w:style>
  <w:style w:type="character" w:customStyle="1" w:styleId="fontstyle21">
    <w:name w:val="fontstyle21"/>
    <w:rsid w:val="005F37A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03C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C1B"/>
  </w:style>
  <w:style w:type="paragraph" w:styleId="Footer">
    <w:name w:val="footer"/>
    <w:basedOn w:val="Normal"/>
    <w:link w:val="FooterChar"/>
    <w:uiPriority w:val="99"/>
    <w:unhideWhenUsed/>
    <w:rsid w:val="00D03C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C1B"/>
  </w:style>
  <w:style w:type="character" w:customStyle="1" w:styleId="Vnbnnidung2">
    <w:name w:val="Văn bản nội dung (2)_"/>
    <w:link w:val="Vnbnnidung21"/>
    <w:locked/>
    <w:rsid w:val="009D3463"/>
    <w:rPr>
      <w:sz w:val="18"/>
      <w:szCs w:val="18"/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rsid w:val="009D3463"/>
    <w:pPr>
      <w:widowControl w:val="0"/>
      <w:shd w:val="clear" w:color="auto" w:fill="FFFFFF"/>
      <w:spacing w:after="0" w:line="214" w:lineRule="exact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20727-F149-4C4F-86E5-A640DD29D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HDC</cp:lastModifiedBy>
  <cp:revision>8</cp:revision>
  <dcterms:created xsi:type="dcterms:W3CDTF">2026-06-10T03:15:00Z</dcterms:created>
  <dcterms:modified xsi:type="dcterms:W3CDTF">2026-06-15T07:48:00Z</dcterms:modified>
</cp:coreProperties>
</file>